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i/>
          <w:sz w:val="36"/>
          <w:szCs w:val="36"/>
          <w:u w:val="single"/>
        </w:rPr>
      </w:pPr>
      <w:bookmarkStart w:id="0" w:name="_GoBack"/>
      <w:bookmarkEnd w:id="0"/>
      <w:r>
        <w:rPr>
          <w:i/>
          <w:sz w:val="36"/>
          <w:szCs w:val="36"/>
          <w:u w:val="single"/>
        </w:rPr>
        <w:t>Nicking the juice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Sherbet fills a red litre jug with concentrated orange juice and is then called away to the telephone.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Jez appears on the scene and decides to pour one quarter of the concentrated juice into an empty green litre jug.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Checking that Sherbet is still on the telephone Jez fills the green jug up to the top with water and mixes the contents.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He now fills up the red jug with his mixture from the green jug.</w:t>
      </w:r>
    </w:p>
    <w:p>
      <w:pPr>
        <w:tabs>
          <w:tab w:val="left" w:pos="204"/>
        </w:tabs>
        <w:spacing w:line="328" w:lineRule="exact"/>
        <w:rPr>
          <w:rFonts w:ascii="Arial" w:hAnsi="Arial" w:cs="Arial"/>
          <w:sz w:val="28"/>
          <w:szCs w:val="28"/>
        </w:rPr>
      </w:pPr>
    </w:p>
    <w:p>
      <w:pPr>
        <w:pStyle w:val="6"/>
        <w:spacing w:line="328" w:lineRule="exact"/>
        <w:ind w:left="414"/>
        <w:rPr>
          <w:sz w:val="28"/>
          <w:szCs w:val="28"/>
        </w:rPr>
      </w:pPr>
      <w:r>
        <w:rPr>
          <w:sz w:val="28"/>
          <w:szCs w:val="28"/>
        </w:rPr>
        <w:t>(a)</w:t>
      </w:r>
      <w:r>
        <w:rPr>
          <w:sz w:val="28"/>
          <w:szCs w:val="28"/>
        </w:rPr>
        <w:tab/>
      </w:r>
      <w:r>
        <w:rPr>
          <w:sz w:val="28"/>
          <w:szCs w:val="28"/>
        </w:rPr>
        <w:t>How much concentrated orange juice is now in the red jug?</w:t>
      </w:r>
    </w:p>
    <w:p>
      <w:pPr>
        <w:tabs>
          <w:tab w:val="left" w:pos="413"/>
        </w:tabs>
        <w:spacing w:line="328" w:lineRule="exact"/>
        <w:rPr>
          <w:sz w:val="28"/>
          <w:szCs w:val="28"/>
        </w:rPr>
      </w:pPr>
    </w:p>
    <w:p>
      <w:pPr>
        <w:pStyle w:val="6"/>
        <w:numPr>
          <w:ilvl w:val="0"/>
          <w:numId w:val="1"/>
        </w:numPr>
        <w:spacing w:line="328" w:lineRule="exact"/>
        <w:rPr>
          <w:sz w:val="28"/>
          <w:szCs w:val="28"/>
        </w:rPr>
      </w:pPr>
      <w:r>
        <w:rPr>
          <w:sz w:val="28"/>
          <w:szCs w:val="28"/>
        </w:rPr>
        <w:t>Would Jez be able to fool Sherbet and move one half of the concentrated orange juice?</w:t>
      </w:r>
    </w:p>
    <w:p>
      <w:pPr>
        <w:pStyle w:val="6"/>
        <w:spacing w:line="328" w:lineRule="exact"/>
        <w:ind w:left="1" w:firstLine="0"/>
        <w:rPr>
          <w:sz w:val="28"/>
          <w:szCs w:val="28"/>
        </w:rPr>
      </w:pPr>
    </w:p>
    <w:p>
      <w:pPr>
        <w:pStyle w:val="6"/>
        <w:spacing w:line="328" w:lineRule="exact"/>
        <w:ind w:left="1" w:firstLine="0"/>
        <w:rPr>
          <w:sz w:val="28"/>
          <w:szCs w:val="28"/>
        </w:rPr>
      </w:pPr>
    </w:p>
    <w:sectPr>
      <w:type w:val="continuous"/>
      <w:pgSz w:w="11916" w:h="16800"/>
      <w:pgMar w:top="1134" w:right="1134" w:bottom="1134" w:left="1134" w:header="3362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Times New Roman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234840"/>
    <w:multiLevelType w:val="multilevel"/>
    <w:tmpl w:val="1B234840"/>
    <w:lvl w:ilvl="0" w:tentative="0">
      <w:start w:val="2"/>
      <w:numFmt w:val="lowerLetter"/>
      <w:lvlText w:val="(%1)"/>
      <w:lvlJc w:val="left"/>
      <w:pPr>
        <w:tabs>
          <w:tab w:val="left" w:pos="361"/>
        </w:tabs>
        <w:ind w:left="361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081"/>
        </w:tabs>
        <w:ind w:left="1081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1"/>
        </w:tabs>
        <w:ind w:left="1801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1"/>
        </w:tabs>
        <w:ind w:left="2521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1"/>
        </w:tabs>
        <w:ind w:left="3241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1"/>
        </w:tabs>
        <w:ind w:left="3961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1"/>
        </w:tabs>
        <w:ind w:left="4681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1"/>
        </w:tabs>
        <w:ind w:left="5401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1"/>
        </w:tabs>
        <w:ind w:left="61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doNotBreakWrappedTables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C5"/>
    <w:rsid w:val="009D63C5"/>
    <w:rsid w:val="07F67B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 w:val="0"/>
      <w:autoSpaceDN w:val="0"/>
      <w:adjustRightInd w:val="0"/>
    </w:pPr>
    <w:rPr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customStyle="1" w:styleId="4">
    <w:name w:val="TxBr_p1"/>
    <w:basedOn w:val="1"/>
    <w:uiPriority w:val="0"/>
    <w:pPr>
      <w:tabs>
        <w:tab w:val="left" w:pos="204"/>
      </w:tabs>
      <w:spacing w:line="240" w:lineRule="atLeast"/>
    </w:pPr>
  </w:style>
  <w:style w:type="paragraph" w:customStyle="1" w:styleId="5">
    <w:name w:val="TxBr_p2"/>
    <w:basedOn w:val="1"/>
    <w:uiPriority w:val="0"/>
    <w:pPr>
      <w:tabs>
        <w:tab w:val="left" w:pos="204"/>
      </w:tabs>
      <w:spacing w:line="328" w:lineRule="atLeast"/>
    </w:pPr>
  </w:style>
  <w:style w:type="paragraph" w:customStyle="1" w:styleId="6">
    <w:name w:val="TxBr_p3"/>
    <w:basedOn w:val="1"/>
    <w:uiPriority w:val="0"/>
    <w:pPr>
      <w:tabs>
        <w:tab w:val="left" w:pos="413"/>
      </w:tabs>
      <w:spacing w:line="328" w:lineRule="atLeast"/>
      <w:ind w:left="1711" w:hanging="413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86</Words>
  <Characters>492</Characters>
  <Lines>4</Lines>
  <Paragraphs>1</Paragraphs>
  <TotalTime>0</TotalTime>
  <ScaleCrop>false</ScaleCrop>
  <LinksUpToDate>false</LinksUpToDate>
  <CharactersWithSpaces>577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2005-02-14T00:05:00Z</dcterms:created>
  <dc:creator>User name placeholder</dc:creator>
  <cp:lastModifiedBy>apc</cp:lastModifiedBy>
  <dcterms:modified xsi:type="dcterms:W3CDTF">2024-04-09T14:00:07Z</dcterms:modified>
  <dc:title>Nicking the juice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1033-11.1.0.11719</vt:lpwstr>
  </property>
</Properties>
</file>